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0"/>
        <w:gridCol w:w="689"/>
        <w:gridCol w:w="2192"/>
        <w:gridCol w:w="705"/>
        <w:gridCol w:w="1629"/>
        <w:gridCol w:w="466"/>
        <w:gridCol w:w="907"/>
        <w:gridCol w:w="1678"/>
      </w:tblGrid>
      <w:tr w:rsidR="001735BB" w14:paraId="1FC404B9" w14:textId="77777777" w:rsidTr="485B39FF">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8" w:history="1">
              <w:r w:rsidRPr="00225E76">
                <w:rPr>
                  <w:rStyle w:val="Hyperlink"/>
                  <w:rFonts w:ascii="Arial" w:hAnsi="Arial" w:cs="Arial"/>
                  <w:sz w:val="18"/>
                  <w:szCs w:val="18"/>
                </w:rPr>
                <w:t>www.nhs.uk/find-nhs-number</w:t>
              </w:r>
            </w:hyperlink>
          </w:p>
        </w:tc>
      </w:tr>
      <w:tr w:rsidR="485B39FF" w14:paraId="6BD4654A"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4F14D" w14:textId="385141CF" w:rsidR="485B39FF" w:rsidRDefault="485B39FF" w:rsidP="485B39FF">
            <w:pPr>
              <w:rPr>
                <w:rFonts w:ascii="Arial" w:hAnsi="Arial" w:cs="Arial"/>
              </w:rPr>
            </w:pP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0DFA8E5E" w14:textId="2F008B3A" w:rsidR="485B39FF" w:rsidRDefault="485B39FF">
            <w:r w:rsidRPr="485B39FF">
              <w:rPr>
                <w:rFonts w:ascii="Arial" w:eastAsia="Arial" w:hAnsi="Arial" w:cs="Arial"/>
              </w:rPr>
              <w:t>I do not know my NHS number</w:t>
            </w: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07DB0E57" w14:textId="7C8D3A89" w:rsidR="485B39FF" w:rsidRDefault="485B39FF" w:rsidP="485B39FF">
            <w:pPr>
              <w:rPr>
                <w:rFonts w:ascii="Arial" w:hAnsi="Arial" w:cs="Arial"/>
                <w:i/>
                <w:iCs/>
                <w:sz w:val="18"/>
                <w:szCs w:val="18"/>
              </w:rPr>
            </w:pPr>
          </w:p>
        </w:tc>
      </w:tr>
      <w:tr w:rsidR="001735BB" w14:paraId="6AB865F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68615" w14:textId="7B8C5FB8" w:rsidR="485B39FF" w:rsidRDefault="485B39FF">
            <w:r w:rsidRPr="485B39FF">
              <w:rPr>
                <w:rFonts w:ascii="Arial" w:eastAsia="Arial" w:hAnsi="Arial" w:cs="Arial"/>
                <w:color w:val="000000" w:themeColor="text1"/>
              </w:rPr>
              <w:t>Which of the following best describes how you think of yourself?</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CBC0A6" w14:textId="040408B1" w:rsidR="485B39FF" w:rsidRDefault="485B39FF">
            <w:r w:rsidRPr="485B39FF">
              <w:rPr>
                <w:rFonts w:ascii="Arial" w:eastAsia="Arial" w:hAnsi="Arial" w:cs="Arial"/>
              </w:rPr>
              <w:t xml:space="preserve"> Non-binary       Female         Male          Prefer not to say        Unable to answer</w:t>
            </w:r>
          </w:p>
        </w:tc>
      </w:tr>
      <w:tr w:rsidR="485B39FF" w14:paraId="27C45675"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AF3B6" w14:textId="54128544" w:rsidR="485B39FF" w:rsidRDefault="485B39FF">
            <w:r w:rsidRPr="485B39FF">
              <w:rPr>
                <w:rFonts w:ascii="Arial" w:eastAsia="Arial" w:hAnsi="Arial" w:cs="Arial"/>
                <w:color w:val="000000" w:themeColor="text1"/>
              </w:rPr>
              <w:t>Is your gender the same as the sex you were assigned at birth?</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C52B2" w14:textId="4B4FB53E" w:rsidR="69D61F9B" w:rsidRDefault="69D61F9B" w:rsidP="485B39FF">
            <w:pPr>
              <w:rPr>
                <w:rFonts w:ascii="Arial" w:eastAsia="Arial" w:hAnsi="Arial" w:cs="Arial"/>
              </w:rPr>
            </w:pPr>
            <w:r w:rsidRPr="485B39FF">
              <w:rPr>
                <w:rFonts w:ascii="Arial" w:eastAsia="Arial" w:hAnsi="Arial" w:cs="Arial"/>
              </w:rPr>
              <w:t xml:space="preserve">Yes           </w:t>
            </w:r>
            <w:r w:rsidR="485B39FF" w:rsidRPr="485B39FF">
              <w:rPr>
                <w:rFonts w:ascii="Arial" w:eastAsia="Arial" w:hAnsi="Arial" w:cs="Arial"/>
              </w:rPr>
              <w:t>Prefer not to say</w:t>
            </w:r>
          </w:p>
          <w:p w14:paraId="6252BC93" w14:textId="3A7F0A23" w:rsidR="69D61F9B" w:rsidRDefault="69D61F9B" w:rsidP="485B39FF">
            <w:pPr>
              <w:rPr>
                <w:rFonts w:ascii="Arial" w:eastAsia="Arial" w:hAnsi="Arial" w:cs="Arial"/>
              </w:rPr>
            </w:pPr>
            <w:r w:rsidRPr="485B39FF">
              <w:rPr>
                <w:rFonts w:ascii="Arial" w:eastAsia="Arial" w:hAnsi="Arial" w:cs="Arial"/>
              </w:rPr>
              <w:t xml:space="preserve">No             </w:t>
            </w:r>
            <w:r w:rsidR="485B39FF" w:rsidRPr="485B39FF">
              <w:rPr>
                <w:rFonts w:ascii="Arial" w:eastAsia="Arial" w:hAnsi="Arial" w:cs="Arial"/>
              </w:rPr>
              <w:t>Unable to answer</w:t>
            </w:r>
          </w:p>
        </w:tc>
      </w:tr>
      <w:tr w:rsidR="485B39FF" w14:paraId="0287BFE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39BDC" w14:textId="77777777" w:rsidR="3DE0CB74" w:rsidRDefault="3DE0CB74" w:rsidP="485B39FF">
            <w:pPr>
              <w:spacing w:line="276" w:lineRule="auto"/>
              <w:rPr>
                <w:rFonts w:ascii="Arial" w:hAnsi="Arial" w:cs="Arial"/>
              </w:rPr>
            </w:pPr>
            <w:r w:rsidRPr="485B39FF">
              <w:rPr>
                <w:rFonts w:ascii="Arial" w:hAnsi="Arial" w:cs="Arial"/>
              </w:rPr>
              <w:t>Previous Surname</w:t>
            </w:r>
          </w:p>
          <w:p w14:paraId="798BF36D" w14:textId="2CD00F79" w:rsidR="3DE0CB74" w:rsidRDefault="3DE0CB74" w:rsidP="485B39FF">
            <w:pPr>
              <w:rPr>
                <w:rFonts w:ascii="Arial" w:hAnsi="Arial" w:cs="Arial"/>
              </w:rPr>
            </w:pPr>
            <w:r w:rsidRPr="485B39FF">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192E4D" w14:textId="305620F1" w:rsidR="485B39FF" w:rsidRDefault="485B39FF" w:rsidP="485B39FF">
            <w:pPr>
              <w:rPr>
                <w:rFonts w:ascii="Arial" w:hAnsi="Arial" w:cs="Arial"/>
              </w:rPr>
            </w:pPr>
          </w:p>
        </w:tc>
      </w:tr>
      <w:tr w:rsidR="001735BB" w14:paraId="562E7E38" w14:textId="77777777" w:rsidTr="485B39FF">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485B39FF">
        <w:trPr>
          <w:trHeight w:val="454"/>
        </w:trPr>
        <w:tc>
          <w:tcPr>
            <w:tcW w:w="0" w:type="auto"/>
            <w:vMerge/>
            <w:vAlign w:val="center"/>
            <w:hideMark/>
          </w:tcPr>
          <w:p w14:paraId="50AD06CE" w14:textId="77777777" w:rsidR="001735BB" w:rsidRDefault="001735BB">
            <w:pPr>
              <w:rPr>
                <w:rFonts w:ascii="Arial" w:hAnsi="Arial" w:cs="Arial"/>
              </w:rPr>
            </w:pPr>
          </w:p>
        </w:tc>
        <w:tc>
          <w:tcPr>
            <w:tcW w:w="0" w:type="auto"/>
            <w:gridSpan w:val="3"/>
            <w:vMerge/>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485B39FF">
        <w:trPr>
          <w:trHeight w:val="454"/>
        </w:trPr>
        <w:tc>
          <w:tcPr>
            <w:tcW w:w="0" w:type="auto"/>
            <w:vMerge/>
            <w:vAlign w:val="center"/>
            <w:hideMark/>
          </w:tcPr>
          <w:p w14:paraId="49887E3E" w14:textId="77777777" w:rsidR="001735BB" w:rsidRDefault="001735BB">
            <w:pPr>
              <w:rPr>
                <w:rFonts w:ascii="Arial" w:hAnsi="Arial" w:cs="Arial"/>
              </w:rPr>
            </w:pPr>
          </w:p>
        </w:tc>
        <w:tc>
          <w:tcPr>
            <w:tcW w:w="0" w:type="auto"/>
            <w:gridSpan w:val="3"/>
            <w:vMerge/>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themeFill="background1"/>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themeFill="background1"/>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themeFill="background1"/>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themeFill="background1"/>
            <w:vAlign w:val="center"/>
          </w:tcPr>
          <w:p w14:paraId="2D59FDD4" w14:textId="77777777" w:rsidR="001735BB" w:rsidRDefault="001735BB">
            <w:pPr>
              <w:tabs>
                <w:tab w:val="left" w:pos="2790"/>
              </w:tabs>
              <w:rPr>
                <w:rFonts w:ascii="Arial" w:hAnsi="Arial" w:cs="Arial"/>
              </w:rPr>
            </w:pPr>
          </w:p>
        </w:tc>
      </w:tr>
      <w:tr w:rsidR="001735BB" w14:paraId="2B0D595E" w14:textId="77777777" w:rsidTr="485B39FF">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04370" w14:textId="77777777"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7BD810E7" w14:textId="77777777" w:rsidR="001735BB" w:rsidRDefault="001735BB">
            <w:pPr>
              <w:tabs>
                <w:tab w:val="left" w:pos="2790"/>
              </w:tabs>
              <w:rPr>
                <w:rFonts w:ascii="Arial" w:hAnsi="Arial" w:cs="Arial"/>
              </w:rPr>
            </w:pPr>
          </w:p>
        </w:tc>
      </w:tr>
      <w:tr w:rsidR="001735BB" w14:paraId="2DFFA5D2" w14:textId="77777777" w:rsidTr="485B39FF">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703239">
        <w:rPr>
          <w:rFonts w:ascii="Arial" w:hAnsi="Arial" w:cs="Arial"/>
          <w:i/>
          <w:color w:val="000000"/>
        </w:rPr>
      </w:r>
      <w:r w:rsidR="00703239">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703239">
        <w:rPr>
          <w:rFonts w:ascii="Arial" w:hAnsi="Arial" w:cs="Arial"/>
          <w:i/>
          <w:color w:val="000000"/>
        </w:rPr>
      </w:r>
      <w:r w:rsidR="00703239">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703239">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If you are currently under the care of a Hospital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Kidney Disease..………</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sidRPr="485B39FF">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485B39FF" w14:paraId="7E6E1419" w14:textId="77777777" w:rsidTr="485B39FF">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5224E" w14:textId="3B8CDEF1" w:rsidR="4F8F2898" w:rsidRDefault="4F8F2898" w:rsidP="485B39FF">
            <w:pPr>
              <w:rPr>
                <w:rFonts w:ascii="Arial" w:hAnsi="Arial" w:cs="Arial"/>
                <w:b/>
                <w:bCs/>
              </w:rPr>
            </w:pPr>
            <w:r w:rsidRPr="485B39FF">
              <w:rPr>
                <w:rFonts w:ascii="Arial" w:hAnsi="Arial" w:cs="Arial"/>
                <w:b/>
                <w:bCs/>
              </w:rPr>
              <w:lastRenderedPageBreak/>
              <w:t>Vaccinations</w:t>
            </w:r>
          </w:p>
        </w:tc>
      </w:tr>
      <w:tr w:rsidR="485B39FF" w14:paraId="7173662D" w14:textId="77777777" w:rsidTr="485B39FF">
        <w:trPr>
          <w:trHeight w:val="12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CAA6F83" w14:textId="74D28779" w:rsidR="485B39FF" w:rsidRDefault="485B39FF" w:rsidP="485B39FF">
            <w:pPr>
              <w:spacing w:line="254" w:lineRule="auto"/>
              <w:rPr>
                <w:rFonts w:ascii="Arial" w:eastAsia="Arial" w:hAnsi="Arial" w:cs="Arial"/>
                <w:color w:val="000000" w:themeColor="text1"/>
              </w:rPr>
            </w:pPr>
          </w:p>
          <w:p w14:paraId="6535A7DC" w14:textId="06F78E1F" w:rsidR="76072869" w:rsidRDefault="76072869" w:rsidP="485B39FF">
            <w:pPr>
              <w:spacing w:line="254" w:lineRule="auto"/>
            </w:pPr>
            <w:r w:rsidRPr="485B39FF">
              <w:rPr>
                <w:rFonts w:ascii="Arial" w:eastAsia="Arial" w:hAnsi="Arial" w:cs="Arial"/>
                <w:color w:val="000000" w:themeColor="text1"/>
              </w:rPr>
              <w:t xml:space="preserve">Has </w:t>
            </w:r>
            <w:r w:rsidRPr="485B39FF">
              <w:rPr>
                <w:rFonts w:ascii="Arial" w:eastAsia="Arial" w:hAnsi="Arial" w:cs="Arial"/>
              </w:rPr>
              <w:t xml:space="preserve">&lt;Patient name&gt; </w:t>
            </w:r>
            <w:r w:rsidRPr="485B39FF">
              <w:rPr>
                <w:rFonts w:ascii="Arial" w:eastAsia="Arial" w:hAnsi="Arial" w:cs="Arial"/>
                <w:color w:val="000000" w:themeColor="text1"/>
              </w:rPr>
              <w:t xml:space="preserve">had all their routine vaccinations?                    </w:t>
            </w:r>
            <w:r w:rsidRPr="485B39FF">
              <w:rPr>
                <w:rFonts w:ascii="Arial" w:eastAsia="Arial" w:hAnsi="Arial" w:cs="Arial"/>
              </w:rPr>
              <w:t xml:space="preserve"> Yes</w:t>
            </w:r>
            <w:r>
              <w:tab/>
            </w:r>
            <w:r w:rsidRPr="485B39FF">
              <w:rPr>
                <w:rFonts w:ascii="Arial" w:eastAsia="Arial" w:hAnsi="Arial" w:cs="Arial"/>
              </w:rPr>
              <w:t xml:space="preserve"> No</w:t>
            </w:r>
          </w:p>
          <w:p w14:paraId="2D07B8FC" w14:textId="7706A296" w:rsidR="76072869" w:rsidRDefault="76072869" w:rsidP="485B39FF">
            <w:pPr>
              <w:spacing w:line="254" w:lineRule="auto"/>
            </w:pPr>
            <w:r w:rsidRPr="485B39FF">
              <w:rPr>
                <w:rFonts w:ascii="Arial" w:eastAsia="Arial" w:hAnsi="Arial" w:cs="Arial"/>
                <w:color w:val="000000" w:themeColor="text1"/>
              </w:rPr>
              <w:t xml:space="preserve"> </w:t>
            </w:r>
          </w:p>
          <w:p w14:paraId="1F4A4721" w14:textId="16BEEB29" w:rsidR="76072869" w:rsidRDefault="76072869" w:rsidP="485B39FF">
            <w:pPr>
              <w:spacing w:line="254" w:lineRule="auto"/>
            </w:pPr>
            <w:r w:rsidRPr="485B39FF">
              <w:rPr>
                <w:rFonts w:ascii="Arial" w:eastAsia="Arial" w:hAnsi="Arial" w:cs="Arial"/>
                <w:color w:val="000000" w:themeColor="text1"/>
              </w:rPr>
              <w:t xml:space="preserve">Did </w:t>
            </w:r>
            <w:r w:rsidRPr="485B39FF">
              <w:rPr>
                <w:rFonts w:ascii="Arial" w:eastAsia="Arial" w:hAnsi="Arial" w:cs="Arial"/>
              </w:rPr>
              <w:t xml:space="preserve">&lt;Patient name&gt; </w:t>
            </w:r>
            <w:r w:rsidRPr="485B39FF">
              <w:rPr>
                <w:rFonts w:ascii="Arial" w:eastAsia="Arial" w:hAnsi="Arial" w:cs="Arial"/>
                <w:color w:val="000000" w:themeColor="text1"/>
              </w:rPr>
              <w:t xml:space="preserve">get all their routine vaccinations in the UK?      </w:t>
            </w:r>
            <w:r w:rsidRPr="485B39FF">
              <w:rPr>
                <w:rFonts w:ascii="Arial" w:eastAsia="Arial" w:hAnsi="Arial" w:cs="Arial"/>
              </w:rPr>
              <w:t xml:space="preserve"> Yes</w:t>
            </w:r>
            <w:r>
              <w:tab/>
            </w:r>
            <w:r w:rsidRPr="485B39FF">
              <w:rPr>
                <w:rFonts w:ascii="Arial" w:eastAsia="Arial" w:hAnsi="Arial" w:cs="Arial"/>
              </w:rPr>
              <w:t xml:space="preserve"> No</w:t>
            </w:r>
          </w:p>
        </w:tc>
      </w:tr>
    </w:tbl>
    <w:p w14:paraId="7F2FA19D" w14:textId="6D349644" w:rsidR="00F25862" w:rsidRDefault="00F25862" w:rsidP="485B39F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3B7C96">
        <w:trPr>
          <w:trHeight w:val="238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338"/>
        <w:gridCol w:w="844"/>
        <w:gridCol w:w="1121"/>
        <w:gridCol w:w="1121"/>
        <w:gridCol w:w="1119"/>
        <w:gridCol w:w="1121"/>
        <w:gridCol w:w="792"/>
      </w:tblGrid>
      <w:tr w:rsidR="001735BB" w14:paraId="11971445" w14:textId="77777777" w:rsidTr="001735BB">
        <w:trPr>
          <w:trHeight w:val="340"/>
        </w:trPr>
        <w:tc>
          <w:tcPr>
            <w:tcW w:w="1068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gridSpan w:val="7"/>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r w:rsidR="001735BB" w14:paraId="3B8D3CD8" w14:textId="77777777" w:rsidTr="001735BB">
        <w:tblPrEx>
          <w:shd w:val="clear" w:color="auto" w:fill="auto"/>
        </w:tblPrEx>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3B7C96">
        <w:tblPrEx>
          <w:shd w:val="clear" w:color="auto" w:fill="auto"/>
        </w:tblPrEx>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blPrEx>
          <w:shd w:val="clear" w:color="auto" w:fill="auto"/>
        </w:tblPrEx>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blPrEx>
          <w:shd w:val="clear" w:color="auto" w:fill="auto"/>
        </w:tblPrEx>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lastRenderedPageBreak/>
        <w:drawing>
          <wp:inline distT="0" distB="0" distL="0" distR="0" wp14:anchorId="7123B551" wp14:editId="2253F7F8">
            <wp:extent cx="5400675" cy="237172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1"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r w:rsidR="00536EDF" w14:paraId="262669B2"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tcPr>
          <w:p w14:paraId="3D6C934E" w14:textId="12B7B12D" w:rsidR="00536EDF" w:rsidRDefault="00536EDF">
            <w:pPr>
              <w:tabs>
                <w:tab w:val="left" w:pos="2790"/>
              </w:tabs>
              <w:rPr>
                <w:rFonts w:ascii="Arial" w:hAnsi="Arial" w:cs="Arial"/>
              </w:rPr>
            </w:pPr>
            <w:r>
              <w:rPr>
                <w:rFonts w:ascii="Arial" w:hAnsi="Arial" w:cs="Arial"/>
              </w:rPr>
              <w:t>Blood Pressure (if known)</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95BE9D6" w14:textId="77777777" w:rsidR="00536EDF" w:rsidRDefault="00536EDF">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2"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10"/>
        <w:gridCol w:w="1894"/>
        <w:gridCol w:w="2066"/>
        <w:gridCol w:w="1886"/>
      </w:tblGrid>
      <w:tr w:rsidR="003B7C96" w14:paraId="476C5F4C" w14:textId="77777777" w:rsidTr="003B7C96">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E83F576" w14:textId="49F80D8E" w:rsidR="003B7C96" w:rsidRDefault="003B7C96">
            <w:pPr>
              <w:rPr>
                <w:rFonts w:ascii="Arial" w:hAnsi="Arial" w:cs="Arial"/>
                <w:b/>
              </w:rPr>
            </w:pPr>
            <w:r>
              <w:rPr>
                <w:rFonts w:ascii="Arial" w:hAnsi="Arial" w:cs="Arial"/>
                <w:b/>
              </w:rPr>
              <w:t>How well do you use a mobile phone or internet to commun</w:t>
            </w:r>
            <w:r w:rsidR="000049BB">
              <w:rPr>
                <w:rFonts w:ascii="Arial" w:hAnsi="Arial" w:cs="Arial"/>
                <w:b/>
              </w:rPr>
              <w:t>i</w:t>
            </w:r>
            <w:r>
              <w:rPr>
                <w:rFonts w:ascii="Arial" w:hAnsi="Arial" w:cs="Arial"/>
                <w:b/>
              </w:rPr>
              <w:t>cate with your GP Practice</w:t>
            </w:r>
          </w:p>
        </w:tc>
      </w:tr>
      <w:tr w:rsidR="003B7C96" w14:paraId="2DE68788" w14:textId="77777777" w:rsidTr="003B7C96">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90BFA0" w14:textId="720BDF03" w:rsidR="003B7C96" w:rsidRDefault="003B7C96">
            <w:pPr>
              <w:tabs>
                <w:tab w:val="left" w:pos="2790"/>
              </w:tabs>
              <w:rPr>
                <w:rFonts w:ascii="Arial" w:hAnsi="Arial" w:cs="Arial"/>
              </w:rPr>
            </w:pPr>
            <w:r>
              <w:rPr>
                <w:rFonts w:ascii="Arial" w:hAnsi="Arial" w:cs="Arial"/>
              </w:rPr>
              <w:t>I am able to use Information Technology to communi</w:t>
            </w:r>
            <w:r w:rsidR="000049BB">
              <w:rPr>
                <w:rFonts w:ascii="Arial" w:hAnsi="Arial" w:cs="Arial"/>
              </w:rPr>
              <w:t>c</w:t>
            </w:r>
            <w:r>
              <w:rPr>
                <w:rFonts w:ascii="Arial" w:hAnsi="Arial" w:cs="Arial"/>
              </w:rPr>
              <w:t>ate with my Practice</w:t>
            </w:r>
          </w:p>
        </w:tc>
        <w:tc>
          <w:tcPr>
            <w:tcW w:w="1939" w:type="dxa"/>
            <w:tcBorders>
              <w:top w:val="single" w:sz="4" w:space="0" w:color="auto"/>
              <w:left w:val="single" w:sz="4" w:space="0" w:color="auto"/>
              <w:bottom w:val="single" w:sz="4" w:space="0" w:color="auto"/>
              <w:right w:val="nil"/>
            </w:tcBorders>
            <w:shd w:val="clear" w:color="auto" w:fill="auto"/>
            <w:vAlign w:val="center"/>
          </w:tcPr>
          <w:p w14:paraId="03142EE0"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857015F"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tcPr>
          <w:p w14:paraId="7CDC639D" w14:textId="77777777" w:rsidR="003B7C96" w:rsidRDefault="003B7C96">
            <w:pPr>
              <w:tabs>
                <w:tab w:val="left" w:pos="2790"/>
              </w:tabs>
              <w:rPr>
                <w:rFonts w:ascii="Arial" w:hAnsi="Arial" w:cs="Arial"/>
              </w:rPr>
            </w:pPr>
          </w:p>
        </w:tc>
      </w:tr>
      <w:tr w:rsidR="003B7C96" w14:paraId="5F9FB306" w14:textId="77777777" w:rsidTr="003B7C96">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EA2BDE" w14:textId="5A7F4497" w:rsidR="003B7C96" w:rsidRDefault="003B7C96">
            <w:pPr>
              <w:tabs>
                <w:tab w:val="left" w:pos="2790"/>
              </w:tabs>
              <w:rPr>
                <w:rFonts w:ascii="Arial" w:hAnsi="Arial" w:cs="Arial"/>
              </w:rPr>
            </w:pPr>
            <w:r>
              <w:rPr>
                <w:rFonts w:ascii="Arial" w:hAnsi="Arial" w:cs="Arial"/>
              </w:rPr>
              <w:t>I have dif</w:t>
            </w:r>
            <w:r w:rsidR="000049BB">
              <w:rPr>
                <w:rFonts w:ascii="Arial" w:hAnsi="Arial" w:cs="Arial"/>
              </w:rPr>
              <w:t>f</w:t>
            </w:r>
            <w:r>
              <w:rPr>
                <w:rFonts w:ascii="Arial" w:hAnsi="Arial" w:cs="Arial"/>
              </w:rPr>
              <w:t>iculty using Information Technology to communicate</w:t>
            </w:r>
            <w:r w:rsidR="000049BB">
              <w:rPr>
                <w:rFonts w:ascii="Arial" w:hAnsi="Arial" w:cs="Arial"/>
              </w:rPr>
              <w:t xml:space="preserve"> </w:t>
            </w:r>
            <w:r>
              <w:rPr>
                <w:rFonts w:ascii="Arial" w:hAnsi="Arial" w:cs="Arial"/>
              </w:rPr>
              <w:t>with my Practice</w:t>
            </w:r>
          </w:p>
        </w:tc>
        <w:tc>
          <w:tcPr>
            <w:tcW w:w="1939" w:type="dxa"/>
            <w:tcBorders>
              <w:top w:val="single" w:sz="4" w:space="0" w:color="auto"/>
              <w:left w:val="single" w:sz="4" w:space="0" w:color="auto"/>
              <w:bottom w:val="single" w:sz="4" w:space="0" w:color="auto"/>
              <w:right w:val="nil"/>
            </w:tcBorders>
            <w:shd w:val="clear" w:color="auto" w:fill="auto"/>
            <w:vAlign w:val="center"/>
          </w:tcPr>
          <w:p w14:paraId="55A1DE15"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DD19DFA"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DA64B33" w14:textId="77777777" w:rsidR="003B7C96" w:rsidRDefault="003B7C96">
            <w:pPr>
              <w:tabs>
                <w:tab w:val="left" w:pos="2790"/>
              </w:tabs>
              <w:rPr>
                <w:rFonts w:ascii="Arial" w:hAnsi="Arial" w:cs="Arial"/>
              </w:rPr>
            </w:pPr>
            <w:r>
              <w:rPr>
                <w:rFonts w:ascii="Arial" w:hAnsi="Arial" w:cs="Arial"/>
              </w:rPr>
              <w:t xml:space="preserve">     </w:t>
            </w:r>
          </w:p>
        </w:tc>
      </w:tr>
      <w:tr w:rsidR="003B7C96" w14:paraId="40133BF1" w14:textId="77777777" w:rsidTr="002D5281">
        <w:trPr>
          <w:trHeight w:val="266"/>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A3E2AC" w14:textId="45010963" w:rsidR="00536EDF" w:rsidRDefault="003B7C96" w:rsidP="002D5281">
            <w:pPr>
              <w:tabs>
                <w:tab w:val="left" w:pos="2790"/>
              </w:tabs>
              <w:rPr>
                <w:rFonts w:ascii="Arial" w:hAnsi="Arial" w:cs="Arial"/>
              </w:rPr>
            </w:pPr>
            <w:r>
              <w:rPr>
                <w:rFonts w:ascii="Arial" w:hAnsi="Arial" w:cs="Arial"/>
              </w:rPr>
              <w:t>I am unabl</w:t>
            </w:r>
            <w:r w:rsidR="00536EDF">
              <w:rPr>
                <w:rFonts w:ascii="Arial" w:hAnsi="Arial" w:cs="Arial"/>
              </w:rPr>
              <w:t>e</w:t>
            </w:r>
            <w:r>
              <w:rPr>
                <w:rFonts w:ascii="Arial" w:hAnsi="Arial" w:cs="Arial"/>
              </w:rPr>
              <w:t xml:space="preserve"> to use </w:t>
            </w:r>
            <w:r w:rsidR="002D5281">
              <w:rPr>
                <w:rFonts w:ascii="Arial" w:hAnsi="Arial" w:cs="Arial"/>
              </w:rPr>
              <w:t>Information Technology</w:t>
            </w:r>
          </w:p>
        </w:tc>
        <w:tc>
          <w:tcPr>
            <w:tcW w:w="1939" w:type="dxa"/>
            <w:tcBorders>
              <w:top w:val="single" w:sz="4" w:space="0" w:color="auto"/>
              <w:left w:val="single" w:sz="4" w:space="0" w:color="auto"/>
              <w:bottom w:val="single" w:sz="4" w:space="0" w:color="auto"/>
              <w:right w:val="nil"/>
            </w:tcBorders>
            <w:shd w:val="clear" w:color="auto" w:fill="auto"/>
            <w:vAlign w:val="center"/>
          </w:tcPr>
          <w:p w14:paraId="063B8CC5"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5942275"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tcPr>
          <w:p w14:paraId="0EFAA186" w14:textId="77777777" w:rsidR="003B7C96" w:rsidRDefault="003B7C96">
            <w:pPr>
              <w:tabs>
                <w:tab w:val="left" w:pos="2790"/>
              </w:tabs>
              <w:rPr>
                <w:rFonts w:ascii="Arial" w:hAnsi="Arial" w:cs="Arial"/>
              </w:rPr>
            </w:pPr>
          </w:p>
        </w:tc>
      </w:tr>
    </w:tbl>
    <w:p w14:paraId="33B807B9" w14:textId="77777777" w:rsidR="003B7C96" w:rsidRDefault="003B7C96"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703239">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3" w:history="1">
              <w:r w:rsidRPr="00E154F8">
                <w:rPr>
                  <w:rStyle w:val="Hyperlink"/>
                  <w:rFonts w:ascii="Arial" w:hAnsi="Arial" w:cs="Arial"/>
                </w:rPr>
                <w:t>www.organdonation.nhs.uk</w:t>
              </w:r>
            </w:hyperlink>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03239">
              <w:rPr>
                <w:rFonts w:ascii="Arial" w:hAnsi="Arial" w:cs="Arial"/>
                <w:lang w:eastAsia="en-GB"/>
              </w:rPr>
            </w:r>
            <w:r w:rsidR="00703239">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03239">
              <w:rPr>
                <w:rFonts w:ascii="Arial" w:hAnsi="Arial" w:cs="Arial"/>
                <w:lang w:eastAsia="en-GB"/>
              </w:rPr>
            </w:r>
            <w:r w:rsidR="00703239">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03239">
              <w:rPr>
                <w:rFonts w:ascii="Arial" w:hAnsi="Arial" w:cs="Arial"/>
                <w:lang w:eastAsia="en-GB"/>
              </w:rPr>
            </w:r>
            <w:r w:rsidR="00703239">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703239">
              <w:rPr>
                <w:rFonts w:ascii="Arial" w:hAnsi="Arial" w:cs="Arial"/>
                <w:lang w:eastAsia="en-GB"/>
              </w:rPr>
            </w:r>
            <w:r w:rsidR="00703239">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703239">
              <w:rPr>
                <w:rFonts w:ascii="Arial" w:hAnsi="Arial" w:cs="Arial"/>
                <w:color w:val="7F7F7F"/>
                <w:lang w:eastAsia="en-GB"/>
              </w:rPr>
            </w:r>
            <w:r w:rsidR="0070323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703239">
              <w:rPr>
                <w:rFonts w:ascii="Arial" w:hAnsi="Arial" w:cs="Arial"/>
                <w:color w:val="000000"/>
              </w:rPr>
            </w:r>
            <w:r w:rsidR="0070323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703239">
              <w:rPr>
                <w:rFonts w:ascii="Arial" w:hAnsi="Arial" w:cs="Arial"/>
              </w:rPr>
            </w:r>
            <w:r w:rsidR="00703239">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15908E00"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4" w:history="1">
        <w:r w:rsidR="00536EDF" w:rsidRPr="00123B24">
          <w:rPr>
            <w:rStyle w:val="Hyperlink"/>
          </w:rPr>
          <w:t>https://www.nhs.uk/using-the-nhs/about-the-nhs/your-health-records/</w:t>
        </w:r>
      </w:hyperlink>
      <w:r w:rsidR="00536EDF">
        <w:t xml:space="preserve"> </w:t>
      </w:r>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5"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703239">
              <w:rPr>
                <w:rFonts w:ascii="Arial" w:hAnsi="Arial" w:cs="Arial"/>
                <w:color w:val="202020"/>
                <w:lang w:eastAsia="en-GB"/>
              </w:rPr>
            </w:r>
            <w:r w:rsidR="0070323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703239">
              <w:rPr>
                <w:rFonts w:ascii="Arial" w:hAnsi="Arial" w:cs="Arial"/>
                <w:bCs/>
                <w:color w:val="808080"/>
                <w:lang w:eastAsia="en-GB"/>
              </w:rPr>
            </w:r>
            <w:r w:rsidR="0070323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703239" w:rsidP="001735BB">
      <w:pPr>
        <w:jc w:val="both"/>
        <w:rPr>
          <w:rFonts w:ascii="Arial" w:hAnsi="Arial" w:cs="Arial"/>
          <w:iCs/>
        </w:rPr>
      </w:pPr>
      <w:hyperlink r:id="rId16"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665209399">
    <w:abstractNumId w:val="0"/>
  </w:num>
  <w:num w:numId="2" w16cid:durableId="2016572261">
    <w:abstractNumId w:val="1"/>
  </w:num>
  <w:num w:numId="3" w16cid:durableId="1785348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663533">
    <w:abstractNumId w:val="2"/>
  </w:num>
  <w:num w:numId="5" w16cid:durableId="429815950">
    <w:abstractNumId w:val="2"/>
  </w:num>
  <w:num w:numId="6" w16cid:durableId="182342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049BB"/>
    <w:rsid w:val="000157DD"/>
    <w:rsid w:val="000224A9"/>
    <w:rsid w:val="0004776A"/>
    <w:rsid w:val="00057957"/>
    <w:rsid w:val="00063AC2"/>
    <w:rsid w:val="00066FCD"/>
    <w:rsid w:val="000764DB"/>
    <w:rsid w:val="000872E2"/>
    <w:rsid w:val="000C17C7"/>
    <w:rsid w:val="00103DCE"/>
    <w:rsid w:val="00157855"/>
    <w:rsid w:val="001735BB"/>
    <w:rsid w:val="00184F8B"/>
    <w:rsid w:val="001960B9"/>
    <w:rsid w:val="001C02B0"/>
    <w:rsid w:val="00255AFC"/>
    <w:rsid w:val="00286164"/>
    <w:rsid w:val="002B069F"/>
    <w:rsid w:val="002C3BF9"/>
    <w:rsid w:val="002D5281"/>
    <w:rsid w:val="002E55EB"/>
    <w:rsid w:val="002F1AE0"/>
    <w:rsid w:val="00316D1A"/>
    <w:rsid w:val="00326F5B"/>
    <w:rsid w:val="0034262A"/>
    <w:rsid w:val="003B7C96"/>
    <w:rsid w:val="004042C3"/>
    <w:rsid w:val="00496AB1"/>
    <w:rsid w:val="004C63CB"/>
    <w:rsid w:val="0051701C"/>
    <w:rsid w:val="00536EDF"/>
    <w:rsid w:val="00593140"/>
    <w:rsid w:val="00603670"/>
    <w:rsid w:val="00613683"/>
    <w:rsid w:val="00657653"/>
    <w:rsid w:val="00664A00"/>
    <w:rsid w:val="00672372"/>
    <w:rsid w:val="0068001A"/>
    <w:rsid w:val="00681816"/>
    <w:rsid w:val="006866BC"/>
    <w:rsid w:val="006C7B23"/>
    <w:rsid w:val="006D058A"/>
    <w:rsid w:val="006D32CA"/>
    <w:rsid w:val="00703239"/>
    <w:rsid w:val="0071615A"/>
    <w:rsid w:val="007C4235"/>
    <w:rsid w:val="007D48BE"/>
    <w:rsid w:val="008045EA"/>
    <w:rsid w:val="00825A45"/>
    <w:rsid w:val="00905F06"/>
    <w:rsid w:val="00921E69"/>
    <w:rsid w:val="009B1056"/>
    <w:rsid w:val="00A138A6"/>
    <w:rsid w:val="00A14F6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 w:val="1E5582FD"/>
    <w:rsid w:val="3DE0CB74"/>
    <w:rsid w:val="485B39FF"/>
    <w:rsid w:val="4DDEA616"/>
    <w:rsid w:val="4F8F2898"/>
    <w:rsid w:val="5298EEDC"/>
    <w:rsid w:val="62070538"/>
    <w:rsid w:val="69D61F9B"/>
    <w:rsid w:val="76072869"/>
    <w:rsid w:val="7894580C"/>
    <w:rsid w:val="7EEA7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454711882">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3" Type="http://schemas.openxmlformats.org/officeDocument/2006/relationships/hyperlink" Target="http://www.organdonation.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Livewell/Student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NHSEngland/AboutNHSservices/doctors/Pages/gp-online-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citsu.ie/alcohol-and-drug-awareness" TargetMode="External"/><Relationship Id="rId14" Type="http://schemas.openxmlformats.org/officeDocument/2006/relationships/hyperlink" Target="https://www.nhs.uk/using-the-nhs/about-the-nhs/your-health-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7" ma:contentTypeDescription="Create a new document." ma:contentTypeScope="" ma:versionID="3a26c35cfbdab8e41ded94c5fa3a83d9">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b6a85dccf2e69c018c738de36600bfde"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documentManagement>
</p:properties>
</file>

<file path=customXml/itemProps1.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2.xml><?xml version="1.0" encoding="utf-8"?>
<ds:datastoreItem xmlns:ds="http://schemas.openxmlformats.org/officeDocument/2006/customXml" ds:itemID="{CBF32BE9-361D-4703-8640-4C0246BE7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3370</Words>
  <Characters>19211</Characters>
  <Application>Microsoft Office Word</Application>
  <DocSecurity>0</DocSecurity>
  <Lines>160</Lines>
  <Paragraphs>45</Paragraphs>
  <ScaleCrop>false</ScaleCrop>
  <Company>CSCSU</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Pearce Alison</cp:lastModifiedBy>
  <cp:revision>2</cp:revision>
  <dcterms:created xsi:type="dcterms:W3CDTF">2023-06-27T09:34:00Z</dcterms:created>
  <dcterms:modified xsi:type="dcterms:W3CDTF">2023-06-27T09:34:00Z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c09996474ce924068e1ee501ece409f2f9d057adfdd0c921b7a208d9dfd5d5f6</vt:lpwstr>
  </property>
</Properties>
</file>